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组织部开展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学习习近平总书记“七一”重要讲话精神</w:t>
      </w:r>
      <w:r>
        <w:rPr>
          <w:rFonts w:hint="eastAsia" w:ascii="方正小标宋_GBK" w:eastAsia="方正小标宋_GBK"/>
          <w:sz w:val="36"/>
          <w:szCs w:val="36"/>
        </w:rPr>
        <w:t>专题党课</w:t>
      </w:r>
    </w:p>
    <w:p>
      <w:pPr>
        <w:spacing w:line="360" w:lineRule="auto"/>
        <w:ind w:firstLine="640" w:firstLineChars="200"/>
        <w:rPr>
          <w:rFonts w:hint="eastAsia" w:ascii="方正仿宋_GBK" w:eastAsia="方正仿宋_GBK" w:hAnsiTheme="minorEastAsia" w:cstheme="minorEastAsia"/>
          <w:sz w:val="32"/>
        </w:rPr>
      </w:pPr>
      <w:r>
        <w:rPr>
          <w:rFonts w:hint="eastAsia" w:ascii="方正仿宋_GBK" w:eastAsia="方正仿宋_GBK" w:hAnsiTheme="minorEastAsia" w:cstheme="minorEastAsia"/>
          <w:sz w:val="32"/>
          <w:lang w:val="en-US" w:eastAsia="zh-CN"/>
        </w:rPr>
        <w:t>2021</w:t>
      </w:r>
      <w:r>
        <w:rPr>
          <w:rFonts w:hint="eastAsia" w:ascii="方正仿宋_GBK" w:eastAsia="方正仿宋_GBK" w:hAnsiTheme="minorEastAsia" w:cstheme="minorEastAsia"/>
          <w:sz w:val="32"/>
        </w:rPr>
        <w:t>年7月1日，习近平总书记在庆祝中国共产党成立100周年大会上发表了重要讲话，带领着广大人民群众回顾了党成立100年以来走过的一切挫折和伟大成就，深刻总结伟大建党精神</w:t>
      </w:r>
      <w:r>
        <w:rPr>
          <w:rFonts w:hint="eastAsia" w:ascii="方正仿宋_GBK" w:eastAsia="方正仿宋_GBK" w:hAnsiTheme="minorEastAsia" w:cstheme="minorEastAsia"/>
          <w:sz w:val="32"/>
          <w:lang w:eastAsia="zh-CN"/>
        </w:rPr>
        <w:t>，</w:t>
      </w:r>
      <w:r>
        <w:rPr>
          <w:rFonts w:hint="eastAsia" w:ascii="方正仿宋_GBK" w:eastAsia="方正仿宋_GBK" w:hAnsiTheme="minorEastAsia" w:cstheme="minorEastAsia"/>
          <w:sz w:val="32"/>
          <w:lang w:val="en-US" w:eastAsia="zh-CN"/>
        </w:rPr>
        <w:t>7月6日，</w:t>
      </w:r>
      <w:r>
        <w:rPr>
          <w:rFonts w:hint="eastAsia" w:ascii="方正仿宋_GBK" w:eastAsia="方正仿宋_GBK" w:hAnsiTheme="minorEastAsia" w:cstheme="minorEastAsia"/>
          <w:sz w:val="32"/>
        </w:rPr>
        <w:t>谢伟峰书记在六楼办公室为组织部全体人员上了一堂生动的党课。</w:t>
      </w:r>
    </w:p>
    <w:p>
      <w:pPr>
        <w:spacing w:line="360" w:lineRule="auto"/>
        <w:ind w:firstLine="640" w:firstLineChars="200"/>
        <w:rPr>
          <w:rFonts w:hint="default" w:ascii="方正仿宋_GBK" w:eastAsia="方正仿宋_GBK" w:hAnsiTheme="minorEastAsia" w:cstheme="minorEastAsia"/>
          <w:sz w:val="32"/>
          <w:lang w:val="en-US" w:eastAsia="zh-CN"/>
        </w:rPr>
      </w:pPr>
      <w:r>
        <w:rPr>
          <w:rFonts w:hint="eastAsia" w:ascii="方正仿宋_GBK" w:eastAsia="方正仿宋_GBK" w:hAnsiTheme="minorEastAsia" w:cstheme="minorEastAsia"/>
          <w:sz w:val="32"/>
        </w:rPr>
        <w:t>谢伟峰书记结合自身学习</w:t>
      </w:r>
      <w:r>
        <w:rPr>
          <w:rFonts w:hint="eastAsia" w:ascii="方正仿宋_GBK" w:eastAsia="方正仿宋_GBK" w:hAnsiTheme="minorEastAsia" w:cstheme="minorEastAsia"/>
          <w:sz w:val="32"/>
          <w:lang w:val="en-US" w:eastAsia="zh-CN"/>
        </w:rPr>
        <w:t>习近平总书记“</w:t>
      </w:r>
      <w:bookmarkStart w:id="0" w:name="_GoBack"/>
      <w:bookmarkEnd w:id="0"/>
      <w:r>
        <w:rPr>
          <w:rFonts w:hint="eastAsia" w:ascii="方正仿宋_GBK" w:eastAsia="方正仿宋_GBK" w:hAnsiTheme="minorEastAsia" w:cstheme="minorEastAsia"/>
          <w:sz w:val="32"/>
          <w:lang w:val="en-US" w:eastAsia="zh-CN"/>
        </w:rPr>
        <w:t>七一”重要讲话，回顾一百年来，中国共产党“为有牺牲多壮志，敢叫日月换新天”的壮举，带领中国人民从站起来到富起来到强起来的过程看，书写了中华民族几千年历史上最恢弘的史诗。激励我们要以史为鉴，开创未来。我们必须坚持中国共产党的坚强领导，响应党中央的号召，牢记初心使命，坚定理想信念，践行党的宗旨。</w:t>
      </w:r>
    </w:p>
    <w:p>
      <w:pPr>
        <w:spacing w:line="360" w:lineRule="auto"/>
        <w:ind w:firstLine="640" w:firstLineChars="200"/>
        <w:rPr>
          <w:rFonts w:hint="eastAsia" w:ascii="方正仿宋_GBK" w:eastAsia="方正仿宋_GBK" w:hAnsiTheme="minorEastAsia" w:cstheme="minorEastAsia"/>
          <w:sz w:val="32"/>
        </w:rPr>
      </w:pPr>
      <w:r>
        <w:rPr>
          <w:rFonts w:hint="eastAsia" w:ascii="方正仿宋_GBK" w:eastAsia="方正仿宋_GBK" w:hAnsiTheme="minorEastAsia" w:cstheme="minorEastAsia"/>
          <w:sz w:val="32"/>
        </w:rPr>
        <w:t>部门同志纷纷表示深受启发，在今后的工作中将坚持全心全意为人民服务的宗旨牢记心间，在工作开展中更好地服务于我们的党员群众，旗帜鲜明地讲政治、锻炼自己的党性修养，做一个合格的共产党员。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3517"/>
    <w:rsid w:val="00A45F6D"/>
    <w:rsid w:val="00E4684A"/>
    <w:rsid w:val="351501BD"/>
    <w:rsid w:val="64F53517"/>
    <w:rsid w:val="7BE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563</Characters>
  <Lines>4</Lines>
  <Paragraphs>1</Paragraphs>
  <TotalTime>51</TotalTime>
  <ScaleCrop>false</ScaleCrop>
  <LinksUpToDate>false</LinksUpToDate>
  <CharactersWithSpaces>660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2021-11-11T09:49:00Z</dcterms:created>
  <dc:creator>mengy</dc:creator>
  <cp:lastModifiedBy>mengy</cp:lastModifiedBy>
  <dcterms:modified xsi:type="dcterms:W3CDTF">2021-11-19T02:40:57Z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A36A9C605FBC4C4CA1FD4379C7309378</vt:lpwstr>
  </property>
</Properties>
</file>